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97" w:type="dxa"/>
        <w:tblInd w:w="99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7"/>
        <w:gridCol w:w="299"/>
        <w:gridCol w:w="1231"/>
        <w:gridCol w:w="1028"/>
        <w:gridCol w:w="2302"/>
        <w:gridCol w:w="1080"/>
        <w:gridCol w:w="2610"/>
      </w:tblGrid>
      <w:tr w:rsidR="00321299" w:rsidTr="00321299">
        <w:trPr>
          <w:cantSplit/>
          <w:trHeight w:val="350"/>
        </w:trPr>
        <w:tc>
          <w:tcPr>
            <w:tcW w:w="244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wordWrap/>
              <w:snapToGrid w:val="0"/>
              <w:ind w:left="-99" w:right="-99"/>
              <w:jc w:val="center"/>
            </w:pPr>
            <w:r>
              <w:rPr>
                <w:rFonts w:ascii="맑은 고딕"/>
              </w:rPr>
              <w:t>Registration Number</w:t>
            </w:r>
          </w:p>
        </w:tc>
        <w:tc>
          <w:tcPr>
            <w:tcW w:w="8251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</w:pPr>
            <w:r>
              <w:rPr>
                <w:rFonts w:ascii="맑은 고딕"/>
                <w:i/>
                <w:color w:val="808080"/>
              </w:rPr>
              <w:t>(Internal Use Only)</w:t>
            </w:r>
            <w:r>
              <w:rPr>
                <w:rFonts w:ascii="맑은 고딕"/>
                <w:color w:val="808080"/>
              </w:rPr>
              <w:t xml:space="preserve"> </w:t>
            </w:r>
          </w:p>
        </w:tc>
      </w:tr>
      <w:tr w:rsidR="00321299" w:rsidTr="00373ABD">
        <w:trPr>
          <w:cantSplit/>
          <w:trHeight w:val="1582"/>
        </w:trPr>
        <w:tc>
          <w:tcPr>
            <w:tcW w:w="10697" w:type="dxa"/>
            <w:gridSpan w:val="7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 w:rsidP="000435BC">
            <w:pPr>
              <w:snapToGrid w:val="0"/>
              <w:jc w:val="center"/>
            </w:pPr>
            <w:r>
              <w:rPr>
                <w:rFonts w:ascii="맑은 고딕"/>
                <w:b/>
                <w:sz w:val="40"/>
              </w:rPr>
              <w:t>KIC College R2BD Ap</w:t>
            </w:r>
            <w:bookmarkStart w:id="0" w:name="_GoBack"/>
            <w:bookmarkEnd w:id="0"/>
            <w:r>
              <w:rPr>
                <w:rFonts w:ascii="맑은 고딕"/>
                <w:b/>
                <w:sz w:val="40"/>
              </w:rPr>
              <w:t>plication Form</w:t>
            </w:r>
          </w:p>
        </w:tc>
      </w:tr>
      <w:tr w:rsidR="00321299" w:rsidTr="00B635ED">
        <w:trPr>
          <w:cantSplit/>
          <w:trHeight w:val="459"/>
        </w:trPr>
        <w:tc>
          <w:tcPr>
            <w:tcW w:w="21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321299" w:rsidP="00B635ED">
            <w:pPr>
              <w:snapToGrid w:val="0"/>
              <w:ind w:left="200" w:hanging="100"/>
              <w:jc w:val="center"/>
              <w:rPr>
                <w:rFonts w:ascii="맑은 고딕"/>
              </w:rPr>
            </w:pPr>
            <w:r>
              <w:rPr>
                <w:rFonts w:ascii="맑은 고딕"/>
              </w:rPr>
              <w:t xml:space="preserve">  </w:t>
            </w:r>
            <w:r w:rsidR="00B635ED">
              <w:rPr>
                <w:rFonts w:ascii="맑은 고딕" w:hint="eastAsia"/>
              </w:rPr>
              <w:t>P</w:t>
            </w:r>
            <w:r w:rsidR="00B635ED">
              <w:rPr>
                <w:rFonts w:ascii="맑은 고딕"/>
              </w:rPr>
              <w:t>articipants</w:t>
            </w:r>
          </w:p>
          <w:p w:rsidR="00321299" w:rsidRDefault="00B635ED" w:rsidP="00B635ED">
            <w:pPr>
              <w:snapToGrid w:val="0"/>
              <w:ind w:left="200" w:hanging="100"/>
              <w:jc w:val="center"/>
            </w:pPr>
            <w:r>
              <w:rPr>
                <w:rFonts w:ascii="맑은 고딕"/>
              </w:rPr>
              <w:t>(</w:t>
            </w:r>
            <w:r>
              <w:rPr>
                <w:rFonts w:ascii="맑은 고딕" w:hint="eastAsia"/>
              </w:rPr>
              <w:t>참가자</w:t>
            </w:r>
            <w:r>
              <w:rPr>
                <w:rFonts w:ascii="맑은 고딕" w:hint="eastAsia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  <w:jc w:val="center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33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  <w:jc w:val="center"/>
            </w:pPr>
            <w:r>
              <w:rPr>
                <w:rFonts w:ascii="맑은 고딕"/>
              </w:rPr>
              <w:t>English (</w:t>
            </w:r>
            <w:r>
              <w:rPr>
                <w:rFonts w:ascii="맑은 고딕" w:hint="eastAsia"/>
              </w:rPr>
              <w:t>여권상</w:t>
            </w:r>
            <w:r>
              <w:rPr>
                <w:rFonts w:ascii="맑은 고딕" w:hint="eastAsia"/>
              </w:rPr>
              <w:t>)</w:t>
            </w:r>
          </w:p>
        </w:tc>
        <w:tc>
          <w:tcPr>
            <w:tcW w:w="26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  <w:jc w:val="center"/>
            </w:pPr>
          </w:p>
        </w:tc>
      </w:tr>
      <w:tr w:rsidR="00321299" w:rsidTr="00B635ED">
        <w:trPr>
          <w:cantSplit/>
          <w:trHeight w:val="503"/>
        </w:trPr>
        <w:tc>
          <w:tcPr>
            <w:tcW w:w="21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B635ED">
            <w:pPr>
              <w:snapToGrid w:val="0"/>
              <w:jc w:val="center"/>
            </w:pPr>
            <w:r>
              <w:rPr>
                <w:rFonts w:ascii="맑은 고딕" w:hint="eastAsia"/>
              </w:rPr>
              <w:t>University (</w:t>
            </w:r>
            <w:r>
              <w:rPr>
                <w:rFonts w:ascii="맑은 고딕" w:hint="eastAsia"/>
              </w:rPr>
              <w:t>대학</w:t>
            </w:r>
            <w:r>
              <w:rPr>
                <w:rFonts w:ascii="맑은 고딕" w:hint="eastAsia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  <w:jc w:val="center"/>
            </w:pPr>
            <w:r>
              <w:rPr>
                <w:rFonts w:eastAsia="맑은 고딕"/>
              </w:rPr>
              <w:t>한글</w:t>
            </w:r>
          </w:p>
        </w:tc>
        <w:tc>
          <w:tcPr>
            <w:tcW w:w="33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  <w:jc w:val="center"/>
            </w:pPr>
            <w:r>
              <w:rPr>
                <w:rFonts w:ascii="맑은 고딕"/>
              </w:rPr>
              <w:t>English</w:t>
            </w:r>
          </w:p>
        </w:tc>
        <w:tc>
          <w:tcPr>
            <w:tcW w:w="26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  <w:jc w:val="center"/>
            </w:pPr>
          </w:p>
        </w:tc>
      </w:tr>
      <w:tr w:rsidR="00B635ED" w:rsidTr="00750A6F">
        <w:trPr>
          <w:cantSplit/>
          <w:trHeight w:val="449"/>
        </w:trPr>
        <w:tc>
          <w:tcPr>
            <w:tcW w:w="2147" w:type="dxa"/>
            <w:vMerge w:val="restart"/>
            <w:tcBorders>
              <w:top w:val="single" w:sz="3" w:space="0" w:color="0A0000"/>
              <w:left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jc w:val="center"/>
              <w:rPr>
                <w:rFonts w:ascii="맑은 고딕"/>
              </w:rPr>
            </w:pPr>
          </w:p>
          <w:p w:rsidR="00B635ED" w:rsidRDefault="00B635ED">
            <w:pPr>
              <w:snapToGrid w:val="0"/>
              <w:jc w:val="center"/>
              <w:rPr>
                <w:rFonts w:ascii="맑은 고딕"/>
              </w:rPr>
            </w:pPr>
            <w:r>
              <w:rPr>
                <w:rFonts w:ascii="맑은 고딕" w:hint="eastAsia"/>
              </w:rPr>
              <w:t>참가자</w:t>
            </w:r>
            <w:r>
              <w:rPr>
                <w:rFonts w:ascii="맑은 고딕" w:hint="eastAsia"/>
              </w:rPr>
              <w:t xml:space="preserve"> </w:t>
            </w:r>
            <w:r>
              <w:rPr>
                <w:rFonts w:ascii="맑은 고딕" w:hint="eastAsia"/>
              </w:rPr>
              <w:t>정보</w:t>
            </w:r>
          </w:p>
          <w:p w:rsidR="00B635ED" w:rsidRDefault="00B635ED">
            <w:pPr>
              <w:snapToGrid w:val="0"/>
              <w:jc w:val="center"/>
              <w:rPr>
                <w:rFonts w:ascii="맑은 고딕"/>
              </w:rPr>
            </w:pPr>
            <w:r>
              <w:rPr>
                <w:rFonts w:ascii="맑은 고딕" w:hint="eastAsia"/>
              </w:rPr>
              <w:t>(Program Participants)</w:t>
            </w:r>
          </w:p>
          <w:p w:rsidR="00B635ED" w:rsidRDefault="00B635ED">
            <w:pPr>
              <w:snapToGrid w:val="0"/>
              <w:jc w:val="center"/>
              <w:rPr>
                <w:rFonts w:ascii="맑은 고딕"/>
              </w:rPr>
            </w:pPr>
          </w:p>
          <w:p w:rsidR="00B635ED" w:rsidRDefault="00B635ED" w:rsidP="00B635ED">
            <w:pPr>
              <w:snapToGrid w:val="0"/>
              <w:jc w:val="center"/>
            </w:pPr>
          </w:p>
        </w:tc>
        <w:tc>
          <w:tcPr>
            <w:tcW w:w="8550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Pr="008F0380" w:rsidRDefault="00B635ED" w:rsidP="001E0CD2">
            <w:pPr>
              <w:snapToGrid w:val="0"/>
              <w:jc w:val="left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 xml:space="preserve">Address: </w:t>
            </w:r>
          </w:p>
          <w:p w:rsidR="00B635ED" w:rsidRPr="008F0380" w:rsidRDefault="00B635ED" w:rsidP="001E0CD2">
            <w:pPr>
              <w:snapToGrid w:val="0"/>
              <w:jc w:val="left"/>
              <w:rPr>
                <w:rFonts w:ascii="맑은 고딕" w:eastAsia="맑은 고딕"/>
              </w:rPr>
            </w:pPr>
          </w:p>
        </w:tc>
      </w:tr>
      <w:tr w:rsidR="00B635ED" w:rsidTr="00750A6F">
        <w:trPr>
          <w:cantSplit/>
          <w:trHeight w:val="506"/>
        </w:trPr>
        <w:tc>
          <w:tcPr>
            <w:tcW w:w="2147" w:type="dxa"/>
            <w:vMerge/>
            <w:tcBorders>
              <w:left w:val="single" w:sz="3" w:space="0" w:color="0A0000"/>
              <w:right w:val="single" w:sz="3" w:space="0" w:color="0A0000"/>
            </w:tcBorders>
          </w:tcPr>
          <w:p w:rsidR="00B635ED" w:rsidRDefault="00B635ED" w:rsidP="00B635ED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ind w:left="-99"/>
              <w:jc w:val="center"/>
            </w:pPr>
            <w:r>
              <w:rPr>
                <w:rFonts w:ascii="맑은 고딕"/>
              </w:rPr>
              <w:t>Contact</w:t>
            </w:r>
          </w:p>
        </w:tc>
        <w:tc>
          <w:tcPr>
            <w:tcW w:w="10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ind w:left="-99"/>
              <w:jc w:val="center"/>
            </w:pPr>
            <w:r>
              <w:rPr>
                <w:rFonts w:ascii="맑은 고딕"/>
              </w:rPr>
              <w:t>Cell phone</w:t>
            </w:r>
          </w:p>
        </w:tc>
        <w:tc>
          <w:tcPr>
            <w:tcW w:w="23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 w:rsidP="000435BC">
            <w:pPr>
              <w:snapToGrid w:val="0"/>
              <w:jc w:val="center"/>
            </w:pPr>
            <w:r>
              <w:rPr>
                <w:rFonts w:ascii="맑은 고딕" w:eastAsia="맑은 고딕"/>
              </w:rPr>
              <w:t>KakoTalk ID</w:t>
            </w:r>
          </w:p>
        </w:tc>
        <w:tc>
          <w:tcPr>
            <w:tcW w:w="26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jc w:val="center"/>
            </w:pPr>
          </w:p>
        </w:tc>
      </w:tr>
      <w:tr w:rsidR="00B635ED" w:rsidTr="00750A6F">
        <w:trPr>
          <w:cantSplit/>
          <w:trHeight w:val="506"/>
        </w:trPr>
        <w:tc>
          <w:tcPr>
            <w:tcW w:w="2147" w:type="dxa"/>
            <w:vMerge/>
            <w:tcBorders>
              <w:left w:val="single" w:sz="3" w:space="0" w:color="0A0000"/>
              <w:right w:val="single" w:sz="3" w:space="0" w:color="0A0000"/>
            </w:tcBorders>
          </w:tcPr>
          <w:p w:rsidR="00B635ED" w:rsidRDefault="00B635ED"/>
        </w:tc>
        <w:tc>
          <w:tcPr>
            <w:tcW w:w="1530" w:type="dxa"/>
            <w:gridSpan w:val="2"/>
            <w:vMerge/>
            <w:tcBorders>
              <w:left w:val="single" w:sz="3" w:space="0" w:color="0A0000"/>
              <w:right w:val="single" w:sz="3" w:space="0" w:color="0A0000"/>
            </w:tcBorders>
          </w:tcPr>
          <w:p w:rsidR="00B635ED" w:rsidRDefault="00B635ED">
            <w:pPr>
              <w:snapToGrid w:val="0"/>
              <w:ind w:left="-99"/>
              <w:jc w:val="center"/>
            </w:pPr>
          </w:p>
        </w:tc>
        <w:tc>
          <w:tcPr>
            <w:tcW w:w="10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ind w:left="-99"/>
              <w:jc w:val="center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23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jc w:val="center"/>
            </w:pPr>
            <w:r>
              <w:rPr>
                <w:rFonts w:ascii="맑은 고딕"/>
              </w:rPr>
              <w:t>US Phone</w:t>
            </w:r>
          </w:p>
        </w:tc>
        <w:tc>
          <w:tcPr>
            <w:tcW w:w="26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jc w:val="center"/>
            </w:pPr>
          </w:p>
        </w:tc>
      </w:tr>
      <w:tr w:rsidR="00B635ED" w:rsidTr="00750A6F">
        <w:trPr>
          <w:cantSplit/>
          <w:trHeight w:val="506"/>
        </w:trPr>
        <w:tc>
          <w:tcPr>
            <w:tcW w:w="2147" w:type="dxa"/>
            <w:vMerge/>
            <w:tcBorders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/>
        </w:tc>
        <w:tc>
          <w:tcPr>
            <w:tcW w:w="1530" w:type="dxa"/>
            <w:gridSpan w:val="2"/>
            <w:vMerge/>
            <w:tcBorders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/>
        </w:tc>
        <w:tc>
          <w:tcPr>
            <w:tcW w:w="10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 w:rsidP="000435BC">
            <w:pPr>
              <w:snapToGrid w:val="0"/>
              <w:ind w:left="-99"/>
            </w:pPr>
            <w:r>
              <w:rPr>
                <w:rFonts w:hint="eastAsia"/>
              </w:rPr>
              <w:t>T-shirt Size (US)</w:t>
            </w:r>
          </w:p>
        </w:tc>
        <w:tc>
          <w:tcPr>
            <w:tcW w:w="5992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B635ED" w:rsidRDefault="00B635ED">
            <w:pPr>
              <w:snapToGrid w:val="0"/>
              <w:jc w:val="center"/>
            </w:pPr>
          </w:p>
        </w:tc>
      </w:tr>
      <w:tr w:rsidR="00321299" w:rsidTr="00B635ED">
        <w:trPr>
          <w:cantSplit/>
          <w:trHeight w:val="506"/>
        </w:trPr>
        <w:tc>
          <w:tcPr>
            <w:tcW w:w="2147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21299" w:rsidRDefault="00321299" w:rsidP="000435BC">
            <w:pPr>
              <w:snapToGrid w:val="0"/>
              <w:jc w:val="center"/>
              <w:rPr>
                <w:rFonts w:ascii="맑은 고딕"/>
              </w:rPr>
            </w:pPr>
          </w:p>
          <w:p w:rsidR="00321299" w:rsidRDefault="00321299" w:rsidP="000435BC">
            <w:pPr>
              <w:snapToGrid w:val="0"/>
              <w:jc w:val="center"/>
              <w:rPr>
                <w:rFonts w:ascii="맑은 고딕"/>
              </w:rPr>
            </w:pPr>
            <w:r>
              <w:rPr>
                <w:rFonts w:ascii="맑은 고딕" w:hint="eastAsia"/>
              </w:rPr>
              <w:t>참가</w:t>
            </w:r>
            <w:r>
              <w:rPr>
                <w:rFonts w:ascii="맑은 고딕" w:hint="eastAsia"/>
              </w:rPr>
              <w:t xml:space="preserve"> </w:t>
            </w:r>
            <w:r>
              <w:rPr>
                <w:rFonts w:ascii="맑은 고딕" w:hint="eastAsia"/>
              </w:rPr>
              <w:t>대학</w:t>
            </w:r>
          </w:p>
          <w:p w:rsidR="00321299" w:rsidRDefault="00321299" w:rsidP="000435BC">
            <w:pPr>
              <w:snapToGrid w:val="0"/>
              <w:jc w:val="center"/>
            </w:pPr>
            <w:r>
              <w:rPr>
                <w:rFonts w:ascii="맑은 고딕" w:hint="eastAsia"/>
              </w:rPr>
              <w:t>(Spons</w:t>
            </w:r>
            <w:r>
              <w:rPr>
                <w:rFonts w:ascii="맑은 고딕"/>
              </w:rPr>
              <w:t>oring University</w:t>
            </w:r>
          </w:p>
          <w:p w:rsidR="00321299" w:rsidRDefault="00321299" w:rsidP="000435BC">
            <w:pPr>
              <w:snapToGrid w:val="0"/>
              <w:jc w:val="center"/>
            </w:pPr>
            <w:r>
              <w:rPr>
                <w:rFonts w:ascii="맑은 고딕"/>
                <w:color w:val="000000" w:themeColor="text1"/>
              </w:rPr>
              <w:t>Information</w:t>
            </w:r>
            <w:r>
              <w:rPr>
                <w:rFonts w:ascii="맑은 고딕" w:hint="eastAsia"/>
                <w:color w:val="000000" w:themeColor="text1"/>
              </w:rPr>
              <w:t xml:space="preserve"> </w:t>
            </w:r>
            <w:r>
              <w:rPr>
                <w:rFonts w:ascii="맑은 고딕"/>
                <w:color w:val="000000" w:themeColor="text1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B635ED" w:rsidP="00B635ED">
            <w:pPr>
              <w:snapToGrid w:val="0"/>
              <w:jc w:val="center"/>
            </w:pPr>
            <w:r>
              <w:rPr>
                <w:rFonts w:ascii="맑은 고딕"/>
              </w:rPr>
              <w:t>University</w:t>
            </w:r>
            <w:r w:rsidR="00321299">
              <w:rPr>
                <w:rFonts w:ascii="맑은 고딕"/>
              </w:rPr>
              <w:t xml:space="preserve">       </w:t>
            </w:r>
            <w:r w:rsidR="00321299">
              <w:rPr>
                <w:rFonts w:ascii="맑은 고딕" w:hint="eastAsia"/>
              </w:rPr>
              <w:t>N</w:t>
            </w:r>
            <w:r w:rsidR="00321299">
              <w:rPr>
                <w:rFonts w:ascii="맑은 고딕"/>
              </w:rPr>
              <w:t>a</w:t>
            </w:r>
            <w:r w:rsidR="00321299">
              <w:rPr>
                <w:rFonts w:ascii="맑은 고딕" w:hint="eastAsia"/>
              </w:rPr>
              <w:t>me</w:t>
            </w:r>
          </w:p>
        </w:tc>
        <w:tc>
          <w:tcPr>
            <w:tcW w:w="10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  <w:ind w:firstLine="95"/>
              <w:jc w:val="center"/>
            </w:pPr>
            <w:r>
              <w:rPr>
                <w:rFonts w:eastAsia="맑은 고딕"/>
              </w:rPr>
              <w:t>한글</w:t>
            </w:r>
            <w:r>
              <w:rPr>
                <w:rFonts w:eastAsia="맑은 고딕" w:hint="eastAsia"/>
              </w:rPr>
              <w:t xml:space="preserve"> </w:t>
            </w:r>
          </w:p>
        </w:tc>
        <w:tc>
          <w:tcPr>
            <w:tcW w:w="23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EF3FE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연세대학교</w:t>
            </w:r>
          </w:p>
        </w:tc>
        <w:tc>
          <w:tcPr>
            <w:tcW w:w="108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321299" w:rsidRDefault="00321299" w:rsidP="000435BC">
            <w:pPr>
              <w:snapToGrid w:val="0"/>
              <w:jc w:val="center"/>
            </w:pPr>
            <w:r>
              <w:rPr>
                <w:rFonts w:ascii="맑은 고딕" w:eastAsia="맑은 고딕"/>
              </w:rPr>
              <w:t xml:space="preserve">English </w:t>
            </w:r>
          </w:p>
        </w:tc>
        <w:tc>
          <w:tcPr>
            <w:tcW w:w="26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21299" w:rsidRDefault="00EF3FE4">
            <w:pPr>
              <w:snapToGrid w:val="0"/>
              <w:jc w:val="center"/>
            </w:pPr>
            <w:r>
              <w:rPr>
                <w:rFonts w:hint="eastAsia"/>
              </w:rPr>
              <w:t>Yonsei University</w:t>
            </w:r>
          </w:p>
        </w:tc>
      </w:tr>
      <w:tr w:rsidR="0047532A" w:rsidTr="002C2B79">
        <w:trPr>
          <w:cantSplit/>
          <w:trHeight w:val="506"/>
        </w:trPr>
        <w:tc>
          <w:tcPr>
            <w:tcW w:w="214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47532A" w:rsidRDefault="0047532A"/>
        </w:tc>
        <w:tc>
          <w:tcPr>
            <w:tcW w:w="1530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ind w:hanging="99"/>
              <w:jc w:val="center"/>
            </w:pPr>
            <w:r>
              <w:rPr>
                <w:rFonts w:ascii="맑은 고딕"/>
              </w:rPr>
              <w:t>Department</w:t>
            </w:r>
          </w:p>
          <w:p w:rsidR="0047532A" w:rsidRDefault="0047532A" w:rsidP="002C2B79">
            <w:pPr>
              <w:snapToGrid w:val="0"/>
              <w:ind w:left="-99"/>
              <w:jc w:val="center"/>
            </w:pPr>
            <w:r>
              <w:rPr>
                <w:rFonts w:ascii="맑은 고딕"/>
              </w:rPr>
              <w:t xml:space="preserve"> </w:t>
            </w:r>
          </w:p>
        </w:tc>
        <w:tc>
          <w:tcPr>
            <w:tcW w:w="10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ind w:firstLine="95"/>
              <w:jc w:val="center"/>
            </w:pPr>
            <w:r>
              <w:rPr>
                <w:rFonts w:hint="eastAsia"/>
              </w:rPr>
              <w:t>담당자</w:t>
            </w:r>
          </w:p>
        </w:tc>
        <w:tc>
          <w:tcPr>
            <w:tcW w:w="2302" w:type="dxa"/>
          </w:tcPr>
          <w:p w:rsidR="0047532A" w:rsidRDefault="00EF3FE4">
            <w:pPr>
              <w:snapToGrid w:val="0"/>
              <w:jc w:val="center"/>
            </w:pPr>
            <w:r>
              <w:rPr>
                <w:rFonts w:hint="eastAsia"/>
              </w:rPr>
              <w:t>유정원</w:t>
            </w:r>
          </w:p>
        </w:tc>
        <w:tc>
          <w:tcPr>
            <w:tcW w:w="108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47532A" w:rsidRDefault="0047532A">
            <w:pPr>
              <w:snapToGrid w:val="0"/>
              <w:jc w:val="center"/>
            </w:pPr>
            <w:r>
              <w:rPr>
                <w:rFonts w:ascii="맑은 고딕"/>
              </w:rPr>
              <w:t>English</w:t>
            </w:r>
          </w:p>
        </w:tc>
        <w:tc>
          <w:tcPr>
            <w:tcW w:w="26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EF3FE4">
            <w:pPr>
              <w:snapToGrid w:val="0"/>
              <w:jc w:val="center"/>
            </w:pPr>
            <w:r>
              <w:rPr>
                <w:rFonts w:hint="eastAsia"/>
              </w:rPr>
              <w:t>YOO JEONGWON</w:t>
            </w:r>
          </w:p>
        </w:tc>
      </w:tr>
      <w:tr w:rsidR="0047532A" w:rsidTr="002C2B79">
        <w:trPr>
          <w:cantSplit/>
          <w:trHeight w:val="590"/>
        </w:trPr>
        <w:tc>
          <w:tcPr>
            <w:tcW w:w="2147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47532A" w:rsidRDefault="0047532A"/>
        </w:tc>
        <w:tc>
          <w:tcPr>
            <w:tcW w:w="1530" w:type="dxa"/>
            <w:gridSpan w:val="2"/>
            <w:vMerge/>
            <w:tcBorders>
              <w:left w:val="single" w:sz="3" w:space="0" w:color="0A0000"/>
              <w:right w:val="single" w:sz="3" w:space="0" w:color="0A0000"/>
            </w:tcBorders>
          </w:tcPr>
          <w:p w:rsidR="0047532A" w:rsidRDefault="0047532A">
            <w:pPr>
              <w:snapToGrid w:val="0"/>
              <w:ind w:left="-99"/>
              <w:jc w:val="center"/>
            </w:pPr>
          </w:p>
        </w:tc>
        <w:tc>
          <w:tcPr>
            <w:tcW w:w="10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center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230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EF3FE4">
            <w:pPr>
              <w:snapToGrid w:val="0"/>
              <w:jc w:val="center"/>
            </w:pPr>
            <w:r>
              <w:t>J</w:t>
            </w:r>
            <w:r>
              <w:rPr>
                <w:rFonts w:hint="eastAsia"/>
              </w:rPr>
              <w:t>w.</w:t>
            </w:r>
            <w:r>
              <w:t>yoo@yonsei.ac.kr</w:t>
            </w:r>
          </w:p>
        </w:tc>
        <w:tc>
          <w:tcPr>
            <w:tcW w:w="108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center"/>
            </w:pPr>
            <w:r>
              <w:rPr>
                <w:rFonts w:ascii="맑은 고딕"/>
              </w:rPr>
              <w:t>Phone</w:t>
            </w:r>
          </w:p>
        </w:tc>
        <w:tc>
          <w:tcPr>
            <w:tcW w:w="26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EF3FE4">
            <w:pPr>
              <w:snapToGrid w:val="0"/>
              <w:jc w:val="center"/>
            </w:pPr>
            <w:r>
              <w:rPr>
                <w:rFonts w:hint="eastAsia"/>
              </w:rPr>
              <w:t>82-32-749-5850</w:t>
            </w:r>
          </w:p>
        </w:tc>
      </w:tr>
      <w:tr w:rsidR="0047532A" w:rsidTr="00373ABD">
        <w:trPr>
          <w:cantSplit/>
          <w:trHeight w:val="640"/>
        </w:trPr>
        <w:tc>
          <w:tcPr>
            <w:tcW w:w="2147" w:type="dxa"/>
            <w:vMerge/>
            <w:tcBorders>
              <w:top w:val="single" w:sz="3" w:space="0" w:color="0A0000"/>
              <w:left w:val="single" w:sz="3" w:space="0" w:color="0A0000"/>
              <w:bottom w:val="single" w:sz="4" w:space="0" w:color="auto"/>
              <w:right w:val="single" w:sz="3" w:space="0" w:color="0A0000"/>
            </w:tcBorders>
          </w:tcPr>
          <w:p w:rsidR="0047532A" w:rsidRDefault="0047532A"/>
        </w:tc>
        <w:tc>
          <w:tcPr>
            <w:tcW w:w="1530" w:type="dxa"/>
            <w:gridSpan w:val="2"/>
            <w:vMerge/>
            <w:tcBorders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47532A" w:rsidRDefault="0047532A"/>
        </w:tc>
        <w:tc>
          <w:tcPr>
            <w:tcW w:w="102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center"/>
            </w:pPr>
            <w:r>
              <w:rPr>
                <w:rFonts w:hint="eastAsia"/>
              </w:rPr>
              <w:t>부서</w:t>
            </w:r>
          </w:p>
        </w:tc>
        <w:tc>
          <w:tcPr>
            <w:tcW w:w="5992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EF3FE4">
            <w:pPr>
              <w:snapToGrid w:val="0"/>
              <w:jc w:val="center"/>
            </w:pPr>
            <w:r>
              <w:rPr>
                <w:rFonts w:hint="eastAsia"/>
              </w:rPr>
              <w:t>글로벌융합기술원</w:t>
            </w:r>
          </w:p>
        </w:tc>
      </w:tr>
      <w:tr w:rsidR="00373ABD" w:rsidTr="00373ABD">
        <w:trPr>
          <w:cantSplit/>
          <w:trHeight w:val="4736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BD" w:rsidRDefault="00373ABD" w:rsidP="006351FE">
            <w:pPr>
              <w:snapToGrid w:val="0"/>
              <w:jc w:val="center"/>
              <w:rPr>
                <w:rFonts w:ascii="맑은 고딕"/>
              </w:rPr>
            </w:pPr>
            <w:r>
              <w:rPr>
                <w:rFonts w:ascii="맑은 고딕" w:hint="eastAsia"/>
              </w:rPr>
              <w:t>Interesting Technology/Indust</w:t>
            </w:r>
            <w:r>
              <w:rPr>
                <w:rFonts w:ascii="맑은 고딕"/>
              </w:rPr>
              <w:t>r</w:t>
            </w:r>
            <w:r>
              <w:rPr>
                <w:rFonts w:ascii="맑은 고딕" w:hint="eastAsia"/>
              </w:rPr>
              <w:t>y</w:t>
            </w:r>
          </w:p>
          <w:p w:rsidR="00373ABD" w:rsidRDefault="00373ABD" w:rsidP="006351FE">
            <w:pPr>
              <w:snapToGrid w:val="0"/>
              <w:jc w:val="center"/>
            </w:pPr>
            <w:r>
              <w:rPr>
                <w:rFonts w:ascii="맑은 고딕" w:hint="eastAsia"/>
              </w:rPr>
              <w:t>관심분야</w:t>
            </w:r>
            <w:r>
              <w:rPr>
                <w:rFonts w:ascii="맑은 고딕" w:hint="eastAsia"/>
              </w:rPr>
              <w:t xml:space="preserve">/ </w:t>
            </w:r>
            <w:r>
              <w:rPr>
                <w:rFonts w:ascii="맑은 고딕" w:hint="eastAsia"/>
              </w:rPr>
              <w:t>기술</w:t>
            </w:r>
          </w:p>
        </w:tc>
        <w:tc>
          <w:tcPr>
            <w:tcW w:w="1530" w:type="dxa"/>
            <w:gridSpan w:val="2"/>
            <w:tcBorders>
              <w:top w:val="single" w:sz="3" w:space="0" w:color="0A0000"/>
              <w:left w:val="single" w:sz="4" w:space="0" w:color="auto"/>
              <w:right w:val="single" w:sz="3" w:space="0" w:color="0A0000"/>
            </w:tcBorders>
            <w:vAlign w:val="center"/>
          </w:tcPr>
          <w:p w:rsidR="00373ABD" w:rsidRDefault="00373ABD">
            <w:pPr>
              <w:snapToGrid w:val="0"/>
              <w:ind w:left="-99"/>
              <w:jc w:val="center"/>
            </w:pPr>
            <w:r>
              <w:rPr>
                <w:rFonts w:ascii="맑은 고딕"/>
              </w:rPr>
              <w:t>Field</w:t>
            </w:r>
          </w:p>
          <w:p w:rsidR="00373ABD" w:rsidRDefault="00373ABD">
            <w:r>
              <w:rPr>
                <w:rFonts w:ascii="맑은 고딕" w:eastAsia="맑은 고딕"/>
              </w:rPr>
              <w:t xml:space="preserve">  (업종/분야)</w:t>
            </w:r>
          </w:p>
        </w:tc>
        <w:tc>
          <w:tcPr>
            <w:tcW w:w="7020" w:type="dxa"/>
            <w:gridSpan w:val="4"/>
            <w:tcBorders>
              <w:top w:val="single" w:sz="3" w:space="0" w:color="0A0000"/>
              <w:left w:val="single" w:sz="3" w:space="0" w:color="0A0000"/>
              <w:right w:val="single" w:sz="3" w:space="0" w:color="0A0000"/>
            </w:tcBorders>
            <w:vAlign w:val="center"/>
          </w:tcPr>
          <w:p w:rsidR="00373ABD" w:rsidRDefault="00373ABD">
            <w:pPr>
              <w:snapToGrid w:val="0"/>
              <w:jc w:val="left"/>
              <w:rPr>
                <w:rFonts w:ascii="맑은 고딕"/>
              </w:rPr>
            </w:pP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2063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 xml:space="preserve">Big Data                                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983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 xml:space="preserve">IoT                                     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8019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VR/AR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1059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FinTech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840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Enterprise Software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030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HW (Embedded)</w:t>
            </w:r>
          </w:p>
          <w:p w:rsidR="00373ABD" w:rsidRPr="00BC63E6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077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Application SW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7941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Cloud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0326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AI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383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Cyber Security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449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EdTech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8201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Utilities</w:t>
            </w:r>
          </w:p>
          <w:p w:rsidR="00373ABD" w:rsidRDefault="00B14969">
            <w:pPr>
              <w:snapToGrid w:val="0"/>
              <w:jc w:val="left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937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Health/Med Tech</w:t>
            </w:r>
          </w:p>
          <w:p w:rsidR="00373ABD" w:rsidRDefault="00B14969">
            <w:pPr>
              <w:snapToGrid w:val="0"/>
              <w:jc w:val="left"/>
              <w:rPr>
                <w:rFonts w:ascii="맑은 고딕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9080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BD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73ABD">
              <w:rPr>
                <w:rFonts w:ascii="Arial" w:hAnsi="Arial" w:cs="Arial"/>
                <w:szCs w:val="20"/>
              </w:rPr>
              <w:t>Etc. (   )</w:t>
            </w:r>
          </w:p>
          <w:p w:rsidR="00373ABD" w:rsidRDefault="00373ABD">
            <w:pPr>
              <w:snapToGrid w:val="0"/>
              <w:jc w:val="center"/>
            </w:pPr>
          </w:p>
        </w:tc>
      </w:tr>
      <w:tr w:rsidR="0047532A" w:rsidTr="00373ABD">
        <w:trPr>
          <w:cantSplit/>
          <w:trHeight w:val="1249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center"/>
            </w:pPr>
            <w:r>
              <w:rPr>
                <w:rFonts w:ascii="맑은 고딕"/>
              </w:rPr>
              <w:lastRenderedPageBreak/>
              <w:t>Company Information</w:t>
            </w:r>
          </w:p>
          <w:p w:rsidR="0047532A" w:rsidRDefault="0047532A">
            <w:pPr>
              <w:snapToGrid w:val="0"/>
              <w:jc w:val="center"/>
            </w:pPr>
            <w:r>
              <w:rPr>
                <w:rFonts w:ascii="맑은 고딕"/>
              </w:rPr>
              <w:t>(If Applicable)</w:t>
            </w:r>
          </w:p>
        </w:tc>
        <w:tc>
          <w:tcPr>
            <w:tcW w:w="15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ind w:left="-99"/>
              <w:jc w:val="center"/>
            </w:pPr>
            <w:r>
              <w:rPr>
                <w:rFonts w:ascii="맑은 고딕"/>
              </w:rPr>
              <w:t>Date of foundation</w:t>
            </w:r>
          </w:p>
        </w:tc>
        <w:tc>
          <w:tcPr>
            <w:tcW w:w="702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left"/>
            </w:pPr>
            <w:r>
              <w:rPr>
                <w:rFonts w:ascii="맑은 고딕"/>
                <w:color w:val="0000FF"/>
              </w:rPr>
              <w:t>month/day/year</w:t>
            </w:r>
          </w:p>
        </w:tc>
      </w:tr>
      <w:tr w:rsidR="0047532A" w:rsidTr="00B635ED">
        <w:trPr>
          <w:cantSplit/>
          <w:trHeight w:val="529"/>
        </w:trPr>
        <w:tc>
          <w:tcPr>
            <w:tcW w:w="2147" w:type="dxa"/>
            <w:vMerge/>
            <w:tcBorders>
              <w:left w:val="single" w:sz="3" w:space="0" w:color="0A0000"/>
              <w:right w:val="single" w:sz="3" w:space="0" w:color="0A0000"/>
            </w:tcBorders>
          </w:tcPr>
          <w:p w:rsidR="0047532A" w:rsidRDefault="0047532A">
            <w:pPr>
              <w:snapToGrid w:val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ind w:left="-99"/>
              <w:jc w:val="center"/>
            </w:pPr>
            <w:r>
              <w:rPr>
                <w:rFonts w:ascii="맑은 고딕"/>
              </w:rPr>
              <w:t xml:space="preserve">Number of total </w:t>
            </w:r>
            <w:r>
              <w:rPr>
                <w:rFonts w:ascii="맑은 고딕"/>
                <w:b/>
              </w:rPr>
              <w:t>team members</w:t>
            </w:r>
          </w:p>
        </w:tc>
        <w:tc>
          <w:tcPr>
            <w:tcW w:w="33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spacing w:line="276" w:lineRule="auto"/>
              <w:jc w:val="left"/>
            </w:pPr>
          </w:p>
        </w:tc>
        <w:tc>
          <w:tcPr>
            <w:tcW w:w="108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center"/>
            </w:pPr>
            <w:r>
              <w:rPr>
                <w:rFonts w:ascii="맑은 고딕" w:hint="eastAsia"/>
              </w:rPr>
              <w:t>자본금</w:t>
            </w:r>
            <w:r>
              <w:rPr>
                <w:rFonts w:ascii="맑은 고딕" w:hint="eastAsia"/>
              </w:rPr>
              <w:t xml:space="preserve"> </w:t>
            </w:r>
            <w:r>
              <w:rPr>
                <w:rFonts w:ascii="맑은 고딕"/>
              </w:rPr>
              <w:t>(</w:t>
            </w:r>
            <w:r>
              <w:rPr>
                <w:rFonts w:ascii="맑은 고딕" w:hint="eastAsia"/>
              </w:rPr>
              <w:t>Capital)</w:t>
            </w:r>
          </w:p>
        </w:tc>
        <w:tc>
          <w:tcPr>
            <w:tcW w:w="26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center"/>
            </w:pPr>
          </w:p>
        </w:tc>
      </w:tr>
      <w:tr w:rsidR="0047532A" w:rsidTr="00F4461A">
        <w:trPr>
          <w:cantSplit/>
          <w:trHeight w:val="71"/>
        </w:trPr>
        <w:tc>
          <w:tcPr>
            <w:tcW w:w="2147" w:type="dxa"/>
            <w:vMerge/>
            <w:tcBorders>
              <w:left w:val="single" w:sz="3" w:space="0" w:color="0A0000"/>
              <w:right w:val="single" w:sz="3" w:space="0" w:color="0A0000"/>
            </w:tcBorders>
          </w:tcPr>
          <w:p w:rsidR="0047532A" w:rsidRDefault="0047532A"/>
        </w:tc>
        <w:tc>
          <w:tcPr>
            <w:tcW w:w="15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center"/>
            </w:pPr>
            <w:r>
              <w:rPr>
                <w:rFonts w:ascii="맑은 고딕"/>
              </w:rPr>
              <w:t>Website</w:t>
            </w:r>
          </w:p>
        </w:tc>
        <w:tc>
          <w:tcPr>
            <w:tcW w:w="702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center"/>
            </w:pPr>
          </w:p>
        </w:tc>
      </w:tr>
      <w:tr w:rsidR="0047532A" w:rsidTr="00B635ED">
        <w:trPr>
          <w:cantSplit/>
          <w:trHeight w:val="346"/>
        </w:trPr>
        <w:tc>
          <w:tcPr>
            <w:tcW w:w="2147" w:type="dxa"/>
            <w:vMerge/>
            <w:tcBorders>
              <w:left w:val="single" w:sz="3" w:space="0" w:color="0A0000"/>
              <w:right w:val="single" w:sz="3" w:space="0" w:color="0A0000"/>
            </w:tcBorders>
          </w:tcPr>
          <w:p w:rsidR="0047532A" w:rsidRDefault="0047532A"/>
        </w:tc>
        <w:tc>
          <w:tcPr>
            <w:tcW w:w="153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pStyle w:val="1"/>
              <w:snapToGrid w:val="0"/>
            </w:pPr>
            <w:r>
              <w:rPr>
                <w:rFonts w:ascii="맑은 고딕"/>
              </w:rPr>
              <w:t>Corporation Entity</w:t>
            </w:r>
          </w:p>
        </w:tc>
        <w:tc>
          <w:tcPr>
            <w:tcW w:w="702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B14969">
            <w:pPr>
              <w:pStyle w:val="1"/>
              <w:snapToGrid w:val="0"/>
            </w:pPr>
            <w:sdt>
              <w:sdtPr>
                <w:rPr>
                  <w:rFonts w:ascii="Arial" w:hAnsi="Arial" w:cs="Arial"/>
                  <w:szCs w:val="20"/>
                </w:rPr>
                <w:id w:val="-12726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2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532A" w:rsidRPr="00397ABA">
              <w:rPr>
                <w:rFonts w:ascii="Arial" w:hAnsi="Arial" w:cs="Arial"/>
                <w:szCs w:val="20"/>
              </w:rPr>
              <w:t>Korea</w:t>
            </w:r>
            <w:r w:rsidR="0047532A" w:rsidRPr="00397ABA">
              <w:rPr>
                <w:noProof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3886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2A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532A" w:rsidRPr="00397ABA">
              <w:rPr>
                <w:rFonts w:ascii="Arial" w:hAnsi="Arial" w:cs="Arial"/>
                <w:szCs w:val="20"/>
              </w:rPr>
              <w:t>US</w:t>
            </w:r>
            <w:r w:rsidR="0047532A" w:rsidRPr="00397ABA">
              <w:rPr>
                <w:noProof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95747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2A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532A" w:rsidRPr="00397ABA">
              <w:rPr>
                <w:rFonts w:ascii="Arial" w:hAnsi="Arial" w:cs="Arial"/>
                <w:szCs w:val="20"/>
              </w:rPr>
              <w:t>Etc.</w:t>
            </w:r>
            <w:r w:rsidR="0047532A" w:rsidRPr="00397ABA">
              <w:rPr>
                <w:noProof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5471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2A" w:rsidRPr="00397AB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7532A" w:rsidRPr="00397ABA">
              <w:rPr>
                <w:rFonts w:ascii="Arial" w:hAnsi="Arial" w:cs="Arial"/>
                <w:szCs w:val="20"/>
              </w:rPr>
              <w:t>No</w:t>
            </w:r>
          </w:p>
        </w:tc>
      </w:tr>
      <w:tr w:rsidR="0047532A" w:rsidTr="0047532A">
        <w:trPr>
          <w:cantSplit/>
          <w:trHeight w:val="961"/>
        </w:trPr>
        <w:tc>
          <w:tcPr>
            <w:tcW w:w="2147" w:type="dxa"/>
            <w:vMerge/>
            <w:tcBorders>
              <w:left w:val="single" w:sz="3" w:space="0" w:color="0A0000"/>
              <w:bottom w:val="single" w:sz="4" w:space="0" w:color="auto"/>
              <w:right w:val="single" w:sz="3" w:space="0" w:color="0A0000"/>
            </w:tcBorders>
          </w:tcPr>
          <w:p w:rsidR="0047532A" w:rsidRDefault="0047532A"/>
        </w:tc>
        <w:tc>
          <w:tcPr>
            <w:tcW w:w="1530" w:type="dxa"/>
            <w:gridSpan w:val="2"/>
            <w:tcBorders>
              <w:top w:val="single" w:sz="3" w:space="0" w:color="0A0000"/>
              <w:left w:val="single" w:sz="3" w:space="0" w:color="0A0000"/>
              <w:bottom w:val="single" w:sz="4" w:space="0" w:color="auto"/>
              <w:right w:val="single" w:sz="3" w:space="0" w:color="0A0000"/>
            </w:tcBorders>
            <w:vAlign w:val="center"/>
          </w:tcPr>
          <w:p w:rsidR="0047532A" w:rsidRDefault="0047532A" w:rsidP="0047532A">
            <w:pPr>
              <w:snapToGrid w:val="0"/>
              <w:ind w:left="-99"/>
              <w:jc w:val="center"/>
            </w:pPr>
            <w:r>
              <w:rPr>
                <w:rFonts w:ascii="맑은 고딕" w:hint="eastAsia"/>
              </w:rPr>
              <w:t>One line description about the product/service</w:t>
            </w:r>
          </w:p>
        </w:tc>
        <w:tc>
          <w:tcPr>
            <w:tcW w:w="7020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47532A" w:rsidRDefault="0047532A">
            <w:pPr>
              <w:snapToGrid w:val="0"/>
              <w:jc w:val="center"/>
            </w:pPr>
          </w:p>
        </w:tc>
      </w:tr>
      <w:tr w:rsidR="0047532A" w:rsidTr="00F022A3">
        <w:trPr>
          <w:cantSplit/>
          <w:trHeight w:val="111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2A" w:rsidRDefault="0047532A" w:rsidP="0047532A">
            <w:pPr>
              <w:jc w:val="center"/>
              <w:rPr>
                <w:rFonts w:ascii="맑은 고딕"/>
              </w:rPr>
            </w:pPr>
            <w:r>
              <w:rPr>
                <w:rFonts w:ascii="맑은 고딕" w:hint="eastAsia"/>
              </w:rPr>
              <w:t>프로그램</w:t>
            </w:r>
            <w:r>
              <w:rPr>
                <w:rFonts w:ascii="맑은 고딕" w:hint="eastAsia"/>
              </w:rPr>
              <w:t xml:space="preserve"> </w:t>
            </w:r>
            <w:r>
              <w:rPr>
                <w:rFonts w:ascii="맑은 고딕" w:hint="eastAsia"/>
              </w:rPr>
              <w:t>참여</w:t>
            </w:r>
            <w:r>
              <w:rPr>
                <w:rFonts w:ascii="맑은 고딕" w:hint="eastAsia"/>
              </w:rPr>
              <w:t xml:space="preserve"> </w:t>
            </w:r>
            <w:r>
              <w:rPr>
                <w:rFonts w:ascii="맑은 고딕" w:hint="eastAsia"/>
              </w:rPr>
              <w:t>계기</w:t>
            </w:r>
            <w:r>
              <w:rPr>
                <w:rFonts w:ascii="맑은 고딕" w:hint="eastAsia"/>
              </w:rPr>
              <w:t xml:space="preserve"> </w:t>
            </w:r>
            <w:r>
              <w:rPr>
                <w:rFonts w:ascii="맑은 고딕" w:hint="eastAsia"/>
              </w:rPr>
              <w:t>및</w:t>
            </w:r>
            <w:r>
              <w:rPr>
                <w:rFonts w:ascii="맑은 고딕" w:hint="eastAsia"/>
              </w:rPr>
              <w:t xml:space="preserve"> </w:t>
            </w:r>
            <w:r>
              <w:rPr>
                <w:rFonts w:ascii="맑은 고딕" w:hint="eastAsia"/>
              </w:rPr>
              <w:t>목표</w:t>
            </w:r>
          </w:p>
          <w:p w:rsidR="0047532A" w:rsidRDefault="0047532A" w:rsidP="0047532A">
            <w:pPr>
              <w:jc w:val="center"/>
            </w:pPr>
            <w:r>
              <w:rPr>
                <w:rFonts w:ascii="맑은 고딕" w:hint="eastAsia"/>
              </w:rPr>
              <w:t>Goal through this program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A0000"/>
            </w:tcBorders>
          </w:tcPr>
          <w:p w:rsidR="0047532A" w:rsidRDefault="0047532A">
            <w:pPr>
              <w:pStyle w:val="1"/>
              <w:snapToGrid w:val="0"/>
            </w:pPr>
          </w:p>
        </w:tc>
      </w:tr>
      <w:tr w:rsidR="00321299" w:rsidTr="00B635ED">
        <w:trPr>
          <w:cantSplit/>
          <w:trHeight w:val="4237"/>
        </w:trPr>
        <w:tc>
          <w:tcPr>
            <w:tcW w:w="214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7" w:space="0" w:color="000000"/>
            </w:tcBorders>
            <w:vAlign w:val="center"/>
          </w:tcPr>
          <w:p w:rsidR="00321299" w:rsidRDefault="00321299"/>
        </w:tc>
        <w:tc>
          <w:tcPr>
            <w:tcW w:w="8550" w:type="dxa"/>
            <w:gridSpan w:val="6"/>
            <w:tcBorders>
              <w:top w:val="single" w:sz="3" w:space="0" w:color="0A0000"/>
              <w:left w:val="single" w:sz="7" w:space="0" w:color="000000"/>
              <w:bottom w:val="single" w:sz="7" w:space="0" w:color="000000"/>
              <w:right w:val="single" w:sz="3" w:space="0" w:color="0A0000"/>
            </w:tcBorders>
            <w:vAlign w:val="center"/>
          </w:tcPr>
          <w:p w:rsidR="00321299" w:rsidRDefault="00321299">
            <w:pPr>
              <w:snapToGrid w:val="0"/>
            </w:pPr>
            <w:r>
              <w:rPr>
                <w:rFonts w:hint="eastAsia"/>
              </w:rPr>
              <w:t xml:space="preserve">위의 내용이 사실과 다를 경우 참가 취소 및 법률적 책임이 동반될 수 있으며 기재한 모든 내용이 사실임을 아래와 같이 서명합니다 </w:t>
            </w:r>
          </w:p>
          <w:p w:rsidR="00321299" w:rsidRDefault="00321299">
            <w:pPr>
              <w:snapToGrid w:val="0"/>
            </w:pPr>
          </w:p>
          <w:p w:rsidR="00321299" w:rsidRDefault="00321299">
            <w:pPr>
              <w:snapToGrid w:val="0"/>
            </w:pPr>
          </w:p>
          <w:p w:rsidR="00321299" w:rsidRDefault="00321299">
            <w:pPr>
              <w:snapToGrid w:val="0"/>
            </w:pPr>
          </w:p>
          <w:p w:rsidR="00321299" w:rsidRDefault="00321299">
            <w:pPr>
              <w:snapToGrid w:val="0"/>
            </w:pPr>
            <w:r>
              <w:rPr>
                <w:rFonts w:hint="eastAsia"/>
              </w:rPr>
              <w:t>Date :</w:t>
            </w:r>
          </w:p>
          <w:p w:rsidR="00321299" w:rsidRDefault="00321299">
            <w:pPr>
              <w:snapToGrid w:val="0"/>
            </w:pPr>
            <w:r>
              <w:t>Printed Name :</w:t>
            </w:r>
          </w:p>
          <w:p w:rsidR="00321299" w:rsidRDefault="00321299">
            <w:pPr>
              <w:snapToGrid w:val="0"/>
            </w:pPr>
          </w:p>
          <w:p w:rsidR="00321299" w:rsidRDefault="00321299">
            <w:pPr>
              <w:snapToGrid w:val="0"/>
            </w:pPr>
            <w:r>
              <w:t xml:space="preserve">Signature : </w:t>
            </w:r>
          </w:p>
        </w:tc>
      </w:tr>
    </w:tbl>
    <w:p w:rsidR="00063DB9" w:rsidRDefault="00510ADC">
      <w:pPr>
        <w:widowControl/>
        <w:wordWrap/>
        <w:autoSpaceDE/>
        <w:autoSpaceDN/>
        <w:jc w:val="left"/>
        <w:rPr>
          <w:rFonts w:ascii="맑은 고딕" w:eastAsia="맑은 고딕"/>
        </w:rPr>
      </w:pPr>
      <w:r>
        <w:rPr>
          <w:rFonts w:ascii="맑은 고딕"/>
        </w:rPr>
        <w:t>*</w:t>
      </w:r>
      <w:r>
        <w:rPr>
          <w:rFonts w:ascii="맑은 고딕"/>
          <w:color w:val="FF0000"/>
        </w:rPr>
        <w:t xml:space="preserve"> </w:t>
      </w:r>
      <w:r>
        <w:rPr>
          <w:rFonts w:ascii="맑은 고딕" w:eastAsia="맑은 고딕"/>
        </w:rPr>
        <w:t xml:space="preserve">매출이 있을 경우 매출액과 Sales unit 기록/ 이용자가 있을 경우 이용자 수 기록 </w:t>
      </w:r>
    </w:p>
    <w:p w:rsidR="00DE1E27" w:rsidRDefault="00DE1E27">
      <w:pPr>
        <w:widowControl/>
        <w:wordWrap/>
        <w:autoSpaceDE/>
        <w:autoSpaceDN/>
        <w:jc w:val="left"/>
      </w:pPr>
    </w:p>
    <w:sectPr w:rsidR="00DE1E27">
      <w:headerReference w:type="default" r:id="rId7"/>
      <w:footerReference w:type="default" r:id="rId8"/>
      <w:pgSz w:w="12240" w:h="15840"/>
      <w:pgMar w:top="850" w:right="567" w:bottom="850" w:left="567" w:header="283" w:footer="283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69" w:rsidRDefault="00B14969">
      <w:r>
        <w:separator/>
      </w:r>
    </w:p>
  </w:endnote>
  <w:endnote w:type="continuationSeparator" w:id="0">
    <w:p w:rsidR="00B14969" w:rsidRDefault="00B1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B9" w:rsidRDefault="00510ADC">
    <w:pPr>
      <w:pStyle w:val="ab"/>
      <w:tabs>
        <w:tab w:val="right" w:pos="9070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69" w:rsidRDefault="00B14969">
      <w:r>
        <w:separator/>
      </w:r>
    </w:p>
  </w:footnote>
  <w:footnote w:type="continuationSeparator" w:id="0">
    <w:p w:rsidR="00B14969" w:rsidRDefault="00B1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B9" w:rsidRDefault="00510ADC">
    <w:pPr>
      <w:pStyle w:val="ac"/>
    </w:pPr>
    <w:r>
      <w:t>KIC Silicon Valley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7A7"/>
    <w:multiLevelType w:val="multilevel"/>
    <w:tmpl w:val="22685D3E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5065BA"/>
    <w:multiLevelType w:val="multilevel"/>
    <w:tmpl w:val="A694066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C04178"/>
    <w:multiLevelType w:val="multilevel"/>
    <w:tmpl w:val="8FA0785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C47836"/>
    <w:multiLevelType w:val="multilevel"/>
    <w:tmpl w:val="20BAF9D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2864B0"/>
    <w:multiLevelType w:val="multilevel"/>
    <w:tmpl w:val="EE26AE9A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3614AC"/>
    <w:multiLevelType w:val="multilevel"/>
    <w:tmpl w:val="65E0B5FA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AE3229"/>
    <w:multiLevelType w:val="multilevel"/>
    <w:tmpl w:val="3C76C53C"/>
    <w:lvl w:ilvl="0">
      <w:start w:val="1"/>
      <w:numFmt w:val="decimal"/>
      <w:pStyle w:val="Title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9"/>
    <w:rsid w:val="0000656C"/>
    <w:rsid w:val="000435BC"/>
    <w:rsid w:val="00063DB9"/>
    <w:rsid w:val="000909CC"/>
    <w:rsid w:val="00091559"/>
    <w:rsid w:val="000F1A31"/>
    <w:rsid w:val="001172FE"/>
    <w:rsid w:val="00125C01"/>
    <w:rsid w:val="001E0CD2"/>
    <w:rsid w:val="00224607"/>
    <w:rsid w:val="002331DE"/>
    <w:rsid w:val="00260A00"/>
    <w:rsid w:val="0031282E"/>
    <w:rsid w:val="00321299"/>
    <w:rsid w:val="003426CA"/>
    <w:rsid w:val="003600CB"/>
    <w:rsid w:val="00373ABD"/>
    <w:rsid w:val="00397ABA"/>
    <w:rsid w:val="00417B9C"/>
    <w:rsid w:val="00474724"/>
    <w:rsid w:val="0047532A"/>
    <w:rsid w:val="00485925"/>
    <w:rsid w:val="004E3EB2"/>
    <w:rsid w:val="00510ADC"/>
    <w:rsid w:val="00540229"/>
    <w:rsid w:val="005514FE"/>
    <w:rsid w:val="005702EA"/>
    <w:rsid w:val="006351FE"/>
    <w:rsid w:val="00803180"/>
    <w:rsid w:val="00862F2A"/>
    <w:rsid w:val="00886721"/>
    <w:rsid w:val="008B7040"/>
    <w:rsid w:val="008F0380"/>
    <w:rsid w:val="00994AE0"/>
    <w:rsid w:val="00AB04F3"/>
    <w:rsid w:val="00B14969"/>
    <w:rsid w:val="00B54B6B"/>
    <w:rsid w:val="00B635ED"/>
    <w:rsid w:val="00BA030C"/>
    <w:rsid w:val="00BB53D4"/>
    <w:rsid w:val="00BC63E6"/>
    <w:rsid w:val="00BE7C83"/>
    <w:rsid w:val="00D239DA"/>
    <w:rsid w:val="00DA0749"/>
    <w:rsid w:val="00DE1E27"/>
    <w:rsid w:val="00DE5033"/>
    <w:rsid w:val="00E00DD7"/>
    <w:rsid w:val="00ED3143"/>
    <w:rsid w:val="00EF3FE4"/>
    <w:rsid w:val="00F53697"/>
    <w:rsid w:val="00F60E3A"/>
    <w:rsid w:val="00F953C3"/>
    <w:rsid w:val="00FA0DCB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28D8"/>
  <w15:docId w15:val="{587EB50D-8962-4C02-BDCD-17DAEDB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5B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1">
    <w:name w:val="heading 1"/>
    <w:uiPriority w:val="15"/>
    <w:pPr>
      <w:keepNext/>
      <w:widowControl w:val="0"/>
      <w:numPr>
        <w:numId w:val="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-99"/>
      <w:jc w:val="center"/>
      <w:textAlignment w:val="baseline"/>
      <w:outlineLvl w:val="0"/>
    </w:pPr>
    <w:rPr>
      <w:rFonts w:ascii="바탕" w:eastAsia="바탕"/>
      <w:color w:val="000000"/>
      <w:kern w:val="1"/>
      <w:sz w:val="24"/>
    </w:rPr>
  </w:style>
  <w:style w:type="paragraph" w:styleId="2">
    <w:name w:val="heading 2"/>
    <w:uiPriority w:val="16"/>
    <w:pPr>
      <w:keepNext/>
      <w:widowControl w:val="0"/>
      <w:numPr>
        <w:ilvl w:val="1"/>
        <w:numId w:val="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-99" w:right="-99"/>
      <w:jc w:val="center"/>
      <w:textAlignment w:val="baseline"/>
      <w:outlineLvl w:val="1"/>
    </w:pPr>
    <w:rPr>
      <w:rFonts w:ascii="바탕" w:eastAsia="바탕"/>
      <w:color w:val="000000"/>
      <w:kern w:val="1"/>
      <w:sz w:val="24"/>
    </w:rPr>
  </w:style>
  <w:style w:type="paragraph" w:styleId="3">
    <w:name w:val="heading 3"/>
    <w:uiPriority w:val="17"/>
    <w:pPr>
      <w:keepNext/>
      <w:widowControl w:val="0"/>
      <w:numPr>
        <w:ilvl w:val="2"/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jc w:val="center"/>
      <w:textAlignment w:val="baseline"/>
      <w:outlineLvl w:val="2"/>
    </w:pPr>
    <w:rPr>
      <w:rFonts w:ascii="바탕" w:eastAsia="바탕"/>
      <w:b/>
      <w:color w:val="000000"/>
      <w:kern w:val="1"/>
      <w:sz w:val="48"/>
    </w:rPr>
  </w:style>
  <w:style w:type="paragraph" w:styleId="4">
    <w:name w:val="heading 4"/>
    <w:uiPriority w:val="18"/>
    <w:pPr>
      <w:keepNext/>
      <w:widowControl w:val="0"/>
      <w:numPr>
        <w:ilvl w:val="3"/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  <w:outlineLvl w:val="3"/>
    </w:pPr>
    <w:rPr>
      <w:rFonts w:ascii="바탕" w:eastAsia="바탕"/>
      <w:b/>
      <w:color w:val="000000"/>
      <w:kern w:val="1"/>
      <w:sz w:val="52"/>
    </w:rPr>
  </w:style>
  <w:style w:type="paragraph" w:styleId="5">
    <w:name w:val="heading 5"/>
    <w:uiPriority w:val="19"/>
    <w:pPr>
      <w:keepNext/>
      <w:widowControl w:val="0"/>
      <w:numPr>
        <w:ilvl w:val="4"/>
        <w:numId w:val="5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jc w:val="center"/>
      <w:textAlignment w:val="baseline"/>
      <w:outlineLvl w:val="4"/>
    </w:pPr>
    <w:rPr>
      <w:rFonts w:ascii="바탕" w:eastAsia="바탕"/>
      <w:color w:val="000000"/>
      <w:kern w:val="1"/>
      <w:sz w:val="28"/>
    </w:rPr>
  </w:style>
  <w:style w:type="paragraph" w:styleId="6">
    <w:name w:val="heading 6"/>
    <w:uiPriority w:val="20"/>
    <w:pPr>
      <w:keepNext/>
      <w:widowControl w:val="0"/>
      <w:numPr>
        <w:ilvl w:val="5"/>
        <w:numId w:val="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jc w:val="center"/>
      <w:textAlignment w:val="baseline"/>
      <w:outlineLvl w:val="5"/>
    </w:pPr>
    <w:rPr>
      <w:rFonts w:ascii="바탕" w:eastAsia="바탕"/>
      <w:color w:val="000000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ahoma" w:eastAsia="바탕"/>
      <w:color w:val="000000"/>
      <w:kern w:val="1"/>
      <w:sz w:val="16"/>
    </w:rPr>
  </w:style>
  <w:style w:type="paragraph" w:styleId="a4">
    <w:name w:val="Body Text Indent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spacing w:after="0" w:line="240" w:lineRule="auto"/>
      <w:ind w:left="-99"/>
      <w:textAlignment w:val="baseline"/>
    </w:pPr>
    <w:rPr>
      <w:rFonts w:ascii="Times New Roman" w:eastAsia="바탕체"/>
      <w:color w:val="000000"/>
      <w:kern w:val="1"/>
      <w:sz w:val="22"/>
    </w:rPr>
  </w:style>
  <w:style w:type="character" w:styleId="a5">
    <w:name w:val="Hyperlink"/>
    <w:uiPriority w:val="4"/>
    <w:rPr>
      <w:rFonts w:ascii="Times New Roman" w:eastAsia="바탕"/>
      <w:color w:val="0000FF"/>
      <w:sz w:val="20"/>
      <w:u w:val="single" w:color="0000FF"/>
    </w:rPr>
  </w:style>
  <w:style w:type="paragraph" w:styleId="a6">
    <w:name w:val="List Paragraph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바탕" w:eastAsia="바탕"/>
      <w:color w:val="000000"/>
      <w:kern w:val="1"/>
    </w:rPr>
  </w:style>
  <w:style w:type="paragraph" w:customStyle="1" w:styleId="10">
    <w:name w:val="목록 없음1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Times New Roman" w:eastAsia="바탕"/>
      <w:color w:val="000000"/>
    </w:rPr>
  </w:style>
  <w:style w:type="paragraph" w:styleId="a7">
    <w:name w:val="Normal Indent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51"/>
      <w:textAlignment w:val="baseline"/>
    </w:pPr>
    <w:rPr>
      <w:rFonts w:ascii="바탕" w:eastAsia="바탕"/>
      <w:color w:val="000000"/>
      <w:kern w:val="1"/>
    </w:rPr>
  </w:style>
  <w:style w:type="character" w:styleId="a8">
    <w:name w:val="Placeholder Text"/>
    <w:uiPriority w:val="8"/>
    <w:rPr>
      <w:rFonts w:ascii="Times New Roman" w:eastAsia="바탕"/>
      <w:color w:val="808080"/>
      <w:sz w:val="20"/>
    </w:rPr>
  </w:style>
  <w:style w:type="paragraph" w:styleId="a9">
    <w:name w:val="Revision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바탕" w:eastAsia="바탕"/>
      <w:color w:val="000000"/>
      <w:kern w:val="1"/>
    </w:rPr>
  </w:style>
  <w:style w:type="character" w:styleId="aa">
    <w:name w:val="Strong"/>
    <w:uiPriority w:val="10"/>
    <w:rPr>
      <w:rFonts w:ascii="Times New Roman" w:eastAsia="바탕"/>
      <w:b/>
      <w:color w:val="000000"/>
      <w:sz w:val="20"/>
    </w:rPr>
  </w:style>
  <w:style w:type="character" w:customStyle="1" w:styleId="apple-converted-space">
    <w:name w:val="apple-converted-space"/>
    <w:uiPriority w:val="11"/>
    <w:rPr>
      <w:rFonts w:ascii="Times New Roman" w:eastAsia="바탕"/>
      <w:color w:val="000000"/>
      <w:sz w:val="20"/>
    </w:rPr>
  </w:style>
  <w:style w:type="paragraph" w:customStyle="1" w:styleId="font5">
    <w:name w:val="font5"/>
    <w:uiPriority w:val="12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돋움" w:eastAsia="돋움"/>
      <w:color w:val="000000"/>
      <w:sz w:val="16"/>
    </w:rPr>
  </w:style>
  <w:style w:type="paragraph" w:styleId="ab">
    <w:name w:val="footer"/>
    <w:uiPriority w:val="1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styleId="ac">
    <w:name w:val="header"/>
    <w:uiPriority w:val="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customStyle="1" w:styleId="xl24">
    <w:name w:val="xl24"/>
    <w:uiPriority w:val="21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25">
    <w:name w:val="xl25"/>
    <w:uiPriority w:val="22"/>
    <w:pPr>
      <w:pBdr>
        <w:top w:val="none" w:sz="2" w:space="1" w:color="000000"/>
        <w:left w:val="none" w:sz="2" w:space="4" w:color="000000"/>
        <w:bottom w:val="single" w:sz="3" w:space="0" w:color="0A0000"/>
        <w:right w:val="none" w:sz="2" w:space="4" w:color="000000"/>
      </w:pBdr>
      <w:spacing w:before="300" w:after="30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26">
    <w:name w:val="xl26"/>
    <w:uiPriority w:val="23"/>
    <w:pPr>
      <w:pBdr>
        <w:top w:val="single" w:sz="3" w:space="0" w:color="0A0000"/>
        <w:left w:val="single" w:sz="3" w:space="0" w:color="0A0000"/>
        <w:bottom w:val="none" w:sz="2" w:space="1" w:color="000000"/>
        <w:right w:val="single" w:sz="3" w:space="0" w:color="0A0000"/>
      </w:pBdr>
      <w:spacing w:before="300" w:after="30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27">
    <w:name w:val="xl27"/>
    <w:uiPriority w:val="24"/>
    <w:pPr>
      <w:pBdr>
        <w:top w:val="none" w:sz="2" w:space="1" w:color="000000"/>
        <w:left w:val="single" w:sz="3" w:space="0" w:color="0A0000"/>
        <w:bottom w:val="single" w:sz="3" w:space="0" w:color="0A0000"/>
        <w:right w:val="single" w:sz="3" w:space="0" w:color="0A0000"/>
      </w:pBdr>
      <w:spacing w:before="300" w:after="300" w:line="240" w:lineRule="auto"/>
      <w:jc w:val="center"/>
      <w:textAlignment w:val="center"/>
    </w:pPr>
    <w:rPr>
      <w:rFonts w:ascii="바탕" w:eastAsia="바탕"/>
      <w:color w:val="000000"/>
      <w:sz w:val="24"/>
    </w:rPr>
  </w:style>
  <w:style w:type="paragraph" w:customStyle="1" w:styleId="xl28">
    <w:name w:val="xl28"/>
    <w:uiPriority w:val="25"/>
    <w:pPr>
      <w:pBdr>
        <w:top w:val="single" w:sz="3" w:space="0" w:color="0A0000"/>
        <w:left w:val="single" w:sz="3" w:space="0" w:color="0A0000"/>
        <w:bottom w:val="single" w:sz="3" w:space="0" w:color="0A0000"/>
        <w:right w:val="single" w:sz="3" w:space="0" w:color="0A0000"/>
      </w:pBdr>
      <w:spacing w:before="300" w:after="30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29">
    <w:name w:val="xl29"/>
    <w:uiPriority w:val="26"/>
    <w:pPr>
      <w:pBdr>
        <w:top w:val="single" w:sz="3" w:space="0" w:color="0A0000"/>
        <w:left w:val="single" w:sz="3" w:space="0" w:color="0A0000"/>
        <w:bottom w:val="single" w:sz="3" w:space="0" w:color="0A0000"/>
        <w:right w:val="single" w:sz="3" w:space="0" w:color="0A0000"/>
      </w:pBdr>
      <w:spacing w:before="300" w:after="30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30">
    <w:name w:val="xl30"/>
    <w:uiPriority w:val="27"/>
    <w:pPr>
      <w:pBdr>
        <w:top w:val="single" w:sz="3" w:space="0" w:color="0A0000"/>
        <w:left w:val="single" w:sz="3" w:space="0" w:color="0A0000"/>
        <w:bottom w:val="single" w:sz="3" w:space="0" w:color="0A0000"/>
        <w:right w:val="none" w:sz="2" w:space="4" w:color="000000"/>
      </w:pBdr>
      <w:spacing w:before="300" w:after="300" w:line="240" w:lineRule="auto"/>
      <w:jc w:val="center"/>
      <w:textAlignment w:val="center"/>
    </w:pPr>
    <w:rPr>
      <w:rFonts w:ascii="돋움" w:eastAsia="돋움"/>
      <w:color w:val="000000"/>
    </w:rPr>
  </w:style>
  <w:style w:type="paragraph" w:customStyle="1" w:styleId="xl31">
    <w:name w:val="xl31"/>
    <w:uiPriority w:val="28"/>
    <w:pPr>
      <w:pBdr>
        <w:top w:val="single" w:sz="3" w:space="0" w:color="0A0000"/>
        <w:left w:val="single" w:sz="3" w:space="0" w:color="0A0000"/>
        <w:bottom w:val="single" w:sz="3" w:space="0" w:color="0A0000"/>
        <w:right w:val="single" w:sz="3" w:space="0" w:color="0A0000"/>
      </w:pBdr>
      <w:spacing w:before="300" w:after="300" w:line="240" w:lineRule="auto"/>
      <w:jc w:val="left"/>
      <w:textAlignment w:val="center"/>
    </w:pPr>
    <w:rPr>
      <w:rFonts w:ascii="바탕" w:eastAsia="바탕"/>
      <w:color w:val="000000"/>
      <w:sz w:val="24"/>
    </w:rPr>
  </w:style>
  <w:style w:type="paragraph" w:customStyle="1" w:styleId="xl32">
    <w:name w:val="xl32"/>
    <w:uiPriority w:val="29"/>
    <w:pPr>
      <w:pBdr>
        <w:top w:val="single" w:sz="3" w:space="0" w:color="0A0000"/>
        <w:left w:val="single" w:sz="3" w:space="0" w:color="0A0000"/>
        <w:bottom w:val="single" w:sz="3" w:space="0" w:color="0A0000"/>
        <w:right w:val="single" w:sz="3" w:space="0" w:color="0A0000"/>
      </w:pBdr>
      <w:spacing w:before="300" w:after="300" w:line="240" w:lineRule="auto"/>
      <w:jc w:val="center"/>
      <w:textAlignment w:val="center"/>
    </w:pPr>
    <w:rPr>
      <w:rFonts w:ascii="바탕" w:eastAsia="바탕"/>
      <w:color w:val="000000"/>
      <w:sz w:val="24"/>
    </w:rPr>
  </w:style>
  <w:style w:type="paragraph" w:customStyle="1" w:styleId="xl33">
    <w:name w:val="xl33"/>
    <w:uiPriority w:val="30"/>
    <w:pPr>
      <w:pBdr>
        <w:top w:val="single" w:sz="3" w:space="0" w:color="0A0000"/>
        <w:left w:val="single" w:sz="3" w:space="0" w:color="0A0000"/>
        <w:bottom w:val="single" w:sz="3" w:space="0" w:color="0A0000"/>
        <w:right w:val="none" w:sz="2" w:space="4" w:color="000000"/>
      </w:pBdr>
      <w:spacing w:before="300" w:after="300" w:line="240" w:lineRule="auto"/>
      <w:jc w:val="center"/>
      <w:textAlignment w:val="center"/>
    </w:pPr>
    <w:rPr>
      <w:rFonts w:ascii="바탕" w:eastAsia="바탕"/>
      <w:color w:val="000000"/>
      <w:sz w:val="24"/>
    </w:rPr>
  </w:style>
  <w:style w:type="paragraph" w:customStyle="1" w:styleId="xl34">
    <w:name w:val="xl34"/>
    <w:uiPriority w:val="31"/>
    <w:pPr>
      <w:pBdr>
        <w:top w:val="single" w:sz="3" w:space="0" w:color="0A0000"/>
        <w:left w:val="single" w:sz="3" w:space="0" w:color="0A0000"/>
        <w:bottom w:val="single" w:sz="3" w:space="0" w:color="0A0000"/>
        <w:right w:val="none" w:sz="2" w:space="4" w:color="000000"/>
      </w:pBdr>
      <w:spacing w:before="300" w:after="30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35">
    <w:name w:val="xl35"/>
    <w:uiPriority w:val="32"/>
    <w:pPr>
      <w:pBdr>
        <w:top w:val="single" w:sz="3" w:space="0" w:color="0A0000"/>
        <w:left w:val="single" w:sz="3" w:space="0" w:color="0A0000"/>
        <w:bottom w:val="none" w:sz="2" w:space="1" w:color="000000"/>
        <w:right w:val="single" w:sz="3" w:space="0" w:color="0A0000"/>
      </w:pBdr>
      <w:spacing w:before="300" w:after="30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36">
    <w:name w:val="xl36"/>
    <w:uiPriority w:val="33"/>
    <w:pPr>
      <w:pBdr>
        <w:top w:val="none" w:sz="2" w:space="1" w:color="000000"/>
        <w:left w:val="single" w:sz="3" w:space="0" w:color="0A0000"/>
        <w:bottom w:val="none" w:sz="2" w:space="1" w:color="000000"/>
        <w:right w:val="single" w:sz="3" w:space="0" w:color="0A0000"/>
      </w:pBdr>
      <w:spacing w:before="300" w:after="300" w:line="240" w:lineRule="auto"/>
      <w:jc w:val="left"/>
      <w:textAlignment w:val="center"/>
    </w:pPr>
    <w:rPr>
      <w:rFonts w:ascii="돋움" w:eastAsia="돋움"/>
      <w:color w:val="000000"/>
    </w:rPr>
  </w:style>
  <w:style w:type="paragraph" w:customStyle="1" w:styleId="xl37">
    <w:name w:val="xl37"/>
    <w:uiPriority w:val="34"/>
    <w:pPr>
      <w:pBdr>
        <w:top w:val="none" w:sz="2" w:space="1" w:color="000000"/>
        <w:left w:val="single" w:sz="3" w:space="0" w:color="0A0000"/>
        <w:bottom w:val="single" w:sz="3" w:space="0" w:color="0A0000"/>
        <w:right w:val="single" w:sz="3" w:space="0" w:color="0A0000"/>
      </w:pBdr>
      <w:spacing w:before="300" w:after="300" w:line="240" w:lineRule="auto"/>
      <w:jc w:val="left"/>
      <w:textAlignment w:val="center"/>
    </w:pPr>
    <w:rPr>
      <w:rFonts w:ascii="돋움" w:eastAsia="돋움"/>
      <w:color w:val="000000"/>
    </w:rPr>
  </w:style>
  <w:style w:type="character" w:customStyle="1" w:styleId="Char">
    <w:name w:val="풍선 도움말 텍스트 Char"/>
    <w:uiPriority w:val="35"/>
    <w:rPr>
      <w:rFonts w:ascii="Tahoma" w:eastAsia="바탕"/>
      <w:color w:val="000000"/>
      <w:kern w:val="1"/>
      <w:sz w:val="16"/>
    </w:rPr>
  </w:style>
  <w:style w:type="paragraph" w:customStyle="1" w:styleId="MSNormal">
    <w:name w:val="MS Normal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customStyle="1" w:styleId="Title1">
    <w:name w:val="Title 1"/>
    <w:uiPriority w:val="37"/>
    <w:pPr>
      <w:keepNext/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-198"/>
      <w:jc w:val="center"/>
      <w:textAlignment w:val="baseline"/>
      <w:outlineLvl w:val="0"/>
    </w:pPr>
    <w:rPr>
      <w:rFonts w:ascii="바탕" w:eastAsia="바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접수번호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접수번호</dc:title>
  <dc:creator>^.^</dc:creator>
  <cp:lastModifiedBy>유정원</cp:lastModifiedBy>
  <cp:revision>2</cp:revision>
  <cp:lastPrinted>2017-05-30T22:24:00Z</cp:lastPrinted>
  <dcterms:created xsi:type="dcterms:W3CDTF">2019-05-13T05:01:00Z</dcterms:created>
  <dcterms:modified xsi:type="dcterms:W3CDTF">2019-05-13T05:01:00Z</dcterms:modified>
</cp:coreProperties>
</file>